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9F4" w:rsidRPr="004149F4" w:rsidRDefault="004149F4">
      <w:pPr>
        <w:rPr>
          <w:b/>
          <w:sz w:val="36"/>
          <w:u w:val="single"/>
        </w:rPr>
      </w:pPr>
      <w:r w:rsidRPr="004149F4">
        <w:rPr>
          <w:b/>
          <w:sz w:val="36"/>
          <w:u w:val="single"/>
        </w:rPr>
        <w:t>Calculate the density of an object which has:</w:t>
      </w:r>
    </w:p>
    <w:p w:rsidR="004149F4" w:rsidRPr="004149F4" w:rsidRDefault="004149F4" w:rsidP="004149F4">
      <w:pPr>
        <w:pStyle w:val="ListParagraph"/>
        <w:numPr>
          <w:ilvl w:val="0"/>
          <w:numId w:val="1"/>
        </w:numPr>
        <w:rPr>
          <w:sz w:val="24"/>
        </w:rPr>
        <w:sectPr w:rsidR="004149F4" w:rsidRPr="004149F4" w:rsidSect="004149F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lastRenderedPageBreak/>
        <w:t>Mass – 200g, Volume - 1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200g, Volume 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200g, Volume -  4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 -  4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- 20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lastRenderedPageBreak/>
        <w:t>Mass – 4g,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>0</w:t>
      </w:r>
      <w:r w:rsidRPr="004149F4">
        <w:rPr>
          <w:sz w:val="27"/>
          <w:szCs w:val="27"/>
        </w:rPr>
        <w:t>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1</w:t>
      </w:r>
      <w:r w:rsidRPr="004149F4">
        <w:rPr>
          <w:sz w:val="27"/>
          <w:szCs w:val="27"/>
        </w:rPr>
        <w:t>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2</w:t>
      </w:r>
      <w:r w:rsidRPr="004149F4">
        <w:rPr>
          <w:sz w:val="27"/>
          <w:szCs w:val="27"/>
        </w:rPr>
        <w:t>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10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7.5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2kg,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7.5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spacing w:line="480" w:lineRule="auto"/>
        <w:rPr>
          <w:sz w:val="32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149F4" w:rsidRDefault="004149F4" w:rsidP="004149F4">
      <w:pPr>
        <w:rPr>
          <w:b/>
          <w:sz w:val="36"/>
          <w:u w:val="single"/>
        </w:rPr>
      </w:pPr>
    </w:p>
    <w:p w:rsidR="004149F4" w:rsidRDefault="004149F4" w:rsidP="004149F4">
      <w:pPr>
        <w:rPr>
          <w:b/>
          <w:sz w:val="36"/>
          <w:u w:val="single"/>
        </w:rPr>
      </w:pPr>
    </w:p>
    <w:p w:rsidR="004149F4" w:rsidRDefault="004149F4" w:rsidP="004149F4">
      <w:pPr>
        <w:rPr>
          <w:b/>
          <w:sz w:val="36"/>
          <w:u w:val="single"/>
        </w:rPr>
      </w:pPr>
    </w:p>
    <w:p w:rsidR="004149F4" w:rsidRDefault="004149F4" w:rsidP="004149F4">
      <w:pPr>
        <w:rPr>
          <w:b/>
          <w:sz w:val="36"/>
          <w:u w:val="single"/>
        </w:rPr>
      </w:pPr>
    </w:p>
    <w:p w:rsidR="004149F4" w:rsidRPr="004149F4" w:rsidRDefault="004149F4" w:rsidP="004149F4">
      <w:pPr>
        <w:rPr>
          <w:b/>
          <w:sz w:val="36"/>
          <w:u w:val="single"/>
        </w:rPr>
      </w:pPr>
      <w:r w:rsidRPr="004149F4">
        <w:rPr>
          <w:b/>
          <w:sz w:val="36"/>
          <w:u w:val="single"/>
        </w:rPr>
        <w:t>Calculate the density of an object which has:</w:t>
      </w:r>
    </w:p>
    <w:p w:rsidR="004149F4" w:rsidRPr="004149F4" w:rsidRDefault="004149F4" w:rsidP="004149F4">
      <w:pPr>
        <w:pStyle w:val="ListParagraph"/>
        <w:numPr>
          <w:ilvl w:val="0"/>
          <w:numId w:val="1"/>
        </w:numPr>
        <w:rPr>
          <w:sz w:val="24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lastRenderedPageBreak/>
        <w:t>Mass – 200g, Volume - 1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200g, Volume 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200g, Volume -  4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 -  4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- 20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40g, Volume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- 2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0.2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lastRenderedPageBreak/>
        <w:t>Mass – 4g,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>0</w:t>
      </w:r>
      <w:r w:rsidRPr="004149F4">
        <w:rPr>
          <w:sz w:val="27"/>
          <w:szCs w:val="27"/>
        </w:rPr>
        <w:t>g, Volume -</w:t>
      </w:r>
      <w:r>
        <w:rPr>
          <w:sz w:val="27"/>
          <w:szCs w:val="27"/>
        </w:rPr>
        <w:t xml:space="preserve"> </w:t>
      </w:r>
      <w:r w:rsidRPr="004149F4">
        <w:rPr>
          <w:sz w:val="27"/>
          <w:szCs w:val="27"/>
        </w:rPr>
        <w:t>0.5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1</w:t>
      </w:r>
      <w:r w:rsidRPr="004149F4">
        <w:rPr>
          <w:sz w:val="27"/>
          <w:szCs w:val="27"/>
        </w:rPr>
        <w:t>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2</w:t>
      </w:r>
      <w:r w:rsidRPr="004149F4">
        <w:rPr>
          <w:sz w:val="27"/>
          <w:szCs w:val="27"/>
        </w:rPr>
        <w:t>.5 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 4</w:t>
      </w:r>
      <w:r>
        <w:rPr>
          <w:sz w:val="27"/>
          <w:szCs w:val="27"/>
        </w:rPr>
        <w:t xml:space="preserve">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10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20g,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7.5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3.</w:t>
      </w:r>
    </w:p>
    <w:p w:rsidR="004149F4" w:rsidRPr="004149F4" w:rsidRDefault="004149F4" w:rsidP="004149F4">
      <w:pPr>
        <w:pStyle w:val="ListParagraph"/>
        <w:numPr>
          <w:ilvl w:val="0"/>
          <w:numId w:val="3"/>
        </w:numPr>
        <w:spacing w:line="480" w:lineRule="auto"/>
        <w:rPr>
          <w:sz w:val="27"/>
          <w:szCs w:val="27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4149F4">
        <w:rPr>
          <w:sz w:val="27"/>
          <w:szCs w:val="27"/>
        </w:rPr>
        <w:t>Mass –</w:t>
      </w:r>
      <w:r>
        <w:rPr>
          <w:sz w:val="27"/>
          <w:szCs w:val="27"/>
        </w:rPr>
        <w:t xml:space="preserve"> 2kg, Volume </w:t>
      </w:r>
      <w:r w:rsidRPr="004149F4">
        <w:rPr>
          <w:sz w:val="27"/>
          <w:szCs w:val="27"/>
        </w:rPr>
        <w:t>-</w:t>
      </w:r>
      <w:r>
        <w:rPr>
          <w:sz w:val="27"/>
          <w:szCs w:val="27"/>
        </w:rPr>
        <w:t xml:space="preserve"> 7.5 </w:t>
      </w:r>
      <w:r w:rsidRPr="004149F4">
        <w:rPr>
          <w:sz w:val="27"/>
          <w:szCs w:val="27"/>
        </w:rPr>
        <w:t>cm</w:t>
      </w:r>
      <w:r w:rsidRPr="004149F4">
        <w:rPr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rPr>
          <w:b/>
          <w:sz w:val="36"/>
          <w:u w:val="single"/>
        </w:rPr>
      </w:pPr>
      <w:r w:rsidRPr="004149F4">
        <w:rPr>
          <w:b/>
          <w:sz w:val="36"/>
          <w:u w:val="single"/>
        </w:rPr>
        <w:lastRenderedPageBreak/>
        <w:t>Calculate the density of an object which has:</w:t>
      </w:r>
    </w:p>
    <w:p w:rsidR="004149F4" w:rsidRPr="004149F4" w:rsidRDefault="004149F4" w:rsidP="004149F4">
      <w:pPr>
        <w:pStyle w:val="ListParagraph"/>
        <w:numPr>
          <w:ilvl w:val="0"/>
          <w:numId w:val="1"/>
        </w:numPr>
        <w:rPr>
          <w:sz w:val="24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 w:rsidRPr="004149F4">
        <w:rPr>
          <w:color w:val="FF0000"/>
          <w:sz w:val="27"/>
          <w:szCs w:val="27"/>
        </w:rPr>
        <w:lastRenderedPageBreak/>
        <w:t>200g/cm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100g</w:t>
      </w:r>
      <w:r w:rsidRPr="004149F4">
        <w:rPr>
          <w:color w:val="FF0000"/>
          <w:sz w:val="27"/>
          <w:szCs w:val="27"/>
        </w:rPr>
        <w:t>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5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1</w:t>
      </w:r>
      <w:r w:rsidRPr="004149F4">
        <w:rPr>
          <w:color w:val="FF0000"/>
          <w:sz w:val="27"/>
          <w:szCs w:val="27"/>
        </w:rPr>
        <w:t>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 w:rsidRPr="004149F4">
        <w:rPr>
          <w:color w:val="FF0000"/>
          <w:sz w:val="27"/>
          <w:szCs w:val="27"/>
        </w:rPr>
        <w:t>200g/cm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lastRenderedPageBreak/>
        <w:t xml:space="preserve"> </w:t>
      </w:r>
      <w:r>
        <w:rPr>
          <w:color w:val="FF0000"/>
          <w:sz w:val="27"/>
          <w:szCs w:val="27"/>
        </w:rPr>
        <w:tab/>
        <w:t>8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80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 </w:t>
      </w:r>
      <w:r>
        <w:rPr>
          <w:color w:val="FF0000"/>
          <w:sz w:val="27"/>
          <w:szCs w:val="27"/>
        </w:rPr>
        <w:tab/>
        <w:t>26.66667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>
        <w:rPr>
          <w:color w:val="FF0000"/>
          <w:sz w:val="27"/>
          <w:szCs w:val="27"/>
        </w:rPr>
        <w:t>16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  <w:r w:rsidRPr="004149F4">
        <w:rPr>
          <w:sz w:val="27"/>
          <w:szCs w:val="27"/>
          <w:vertAlign w:val="superscript"/>
        </w:rPr>
        <w:t>.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4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4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 </w:t>
      </w:r>
      <w:r>
        <w:rPr>
          <w:color w:val="FF0000"/>
          <w:sz w:val="27"/>
          <w:szCs w:val="27"/>
        </w:rPr>
        <w:tab/>
        <w:t>2.666667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4"/>
        </w:numPr>
        <w:spacing w:line="480" w:lineRule="auto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>
        <w:rPr>
          <w:color w:val="FF0000"/>
          <w:sz w:val="27"/>
          <w:szCs w:val="27"/>
        </w:rPr>
        <w:t>0.266667k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  <w:r w:rsidRPr="004149F4">
        <w:rPr>
          <w:sz w:val="27"/>
          <w:szCs w:val="27"/>
          <w:vertAlign w:val="superscript"/>
        </w:rPr>
        <w:t>.</w:t>
      </w:r>
    </w:p>
    <w:p w:rsidR="004149F4" w:rsidRPr="004149F4" w:rsidRDefault="004149F4" w:rsidP="004149F4">
      <w:pPr>
        <w:spacing w:line="480" w:lineRule="auto"/>
        <w:rPr>
          <w:sz w:val="32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149F4" w:rsidRDefault="004149F4" w:rsidP="004149F4"/>
    <w:p w:rsidR="004149F4" w:rsidRDefault="004149F4" w:rsidP="004149F4"/>
    <w:p w:rsidR="004149F4" w:rsidRDefault="004149F4" w:rsidP="004149F4"/>
    <w:p w:rsidR="004149F4" w:rsidRDefault="004149F4" w:rsidP="004149F4"/>
    <w:p w:rsidR="004149F4" w:rsidRDefault="004149F4" w:rsidP="004149F4"/>
    <w:p w:rsidR="004149F4" w:rsidRPr="004149F4" w:rsidRDefault="004149F4" w:rsidP="004149F4">
      <w:pPr>
        <w:rPr>
          <w:b/>
          <w:sz w:val="36"/>
          <w:u w:val="single"/>
        </w:rPr>
      </w:pPr>
      <w:r w:rsidRPr="004149F4">
        <w:rPr>
          <w:b/>
          <w:sz w:val="36"/>
          <w:u w:val="single"/>
        </w:rPr>
        <w:t>Calculate the density of an object which has:</w:t>
      </w:r>
    </w:p>
    <w:p w:rsidR="004149F4" w:rsidRPr="004149F4" w:rsidRDefault="004149F4" w:rsidP="004149F4">
      <w:pPr>
        <w:pStyle w:val="ListParagraph"/>
        <w:numPr>
          <w:ilvl w:val="0"/>
          <w:numId w:val="1"/>
        </w:numPr>
        <w:rPr>
          <w:sz w:val="24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 w:rsidRPr="004149F4">
        <w:rPr>
          <w:color w:val="FF0000"/>
          <w:sz w:val="27"/>
          <w:szCs w:val="27"/>
        </w:rPr>
        <w:lastRenderedPageBreak/>
        <w:t>200g/cm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100g</w:t>
      </w:r>
      <w:r w:rsidRPr="004149F4">
        <w:rPr>
          <w:color w:val="FF0000"/>
          <w:sz w:val="27"/>
          <w:szCs w:val="27"/>
        </w:rPr>
        <w:t>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5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1</w:t>
      </w:r>
      <w:r w:rsidRPr="004149F4">
        <w:rPr>
          <w:color w:val="FF0000"/>
          <w:sz w:val="27"/>
          <w:szCs w:val="27"/>
        </w:rPr>
        <w:t>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 w:rsidRPr="004149F4">
        <w:rPr>
          <w:color w:val="FF0000"/>
          <w:sz w:val="27"/>
          <w:szCs w:val="27"/>
        </w:rPr>
        <w:t>200g/cm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>2</w:t>
      </w:r>
      <w:r w:rsidRPr="004149F4">
        <w:rPr>
          <w:color w:val="FF0000"/>
          <w:sz w:val="27"/>
          <w:szCs w:val="27"/>
        </w:rPr>
        <w:t>0g/cm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lastRenderedPageBreak/>
        <w:t xml:space="preserve"> </w:t>
      </w:r>
      <w:r>
        <w:rPr>
          <w:color w:val="FF0000"/>
          <w:sz w:val="27"/>
          <w:szCs w:val="27"/>
        </w:rPr>
        <w:tab/>
        <w:t>8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80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 </w:t>
      </w:r>
      <w:r>
        <w:rPr>
          <w:color w:val="FF0000"/>
          <w:sz w:val="27"/>
          <w:szCs w:val="27"/>
        </w:rPr>
        <w:tab/>
        <w:t>26.66667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>
        <w:rPr>
          <w:color w:val="FF0000"/>
          <w:sz w:val="27"/>
          <w:szCs w:val="27"/>
        </w:rPr>
        <w:t>16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  <w:r w:rsidRPr="004149F4">
        <w:rPr>
          <w:sz w:val="27"/>
          <w:szCs w:val="27"/>
          <w:vertAlign w:val="superscript"/>
        </w:rPr>
        <w:t>.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4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</w:rPr>
        <w:tab/>
        <w:t>4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color w:val="FF0000"/>
          <w:sz w:val="27"/>
          <w:szCs w:val="27"/>
        </w:rPr>
        <w:t xml:space="preserve">  </w:t>
      </w:r>
      <w:r>
        <w:rPr>
          <w:color w:val="FF0000"/>
          <w:sz w:val="27"/>
          <w:szCs w:val="27"/>
        </w:rPr>
        <w:tab/>
        <w:t>2.666667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</w:p>
    <w:p w:rsidR="004149F4" w:rsidRPr="004149F4" w:rsidRDefault="004149F4" w:rsidP="004149F4">
      <w:pPr>
        <w:pStyle w:val="ListParagraph"/>
        <w:numPr>
          <w:ilvl w:val="0"/>
          <w:numId w:val="5"/>
        </w:numPr>
        <w:spacing w:line="480" w:lineRule="auto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>
        <w:rPr>
          <w:color w:val="FF0000"/>
          <w:sz w:val="27"/>
          <w:szCs w:val="27"/>
        </w:rPr>
        <w:t>0.266667k</w:t>
      </w:r>
      <w:r w:rsidRPr="004149F4">
        <w:rPr>
          <w:color w:val="FF0000"/>
          <w:sz w:val="27"/>
          <w:szCs w:val="27"/>
        </w:rPr>
        <w:t>g/cm</w:t>
      </w:r>
      <w:r w:rsidRPr="004149F4">
        <w:rPr>
          <w:color w:val="FF0000"/>
          <w:sz w:val="27"/>
          <w:szCs w:val="27"/>
          <w:vertAlign w:val="superscript"/>
        </w:rPr>
        <w:t>3</w:t>
      </w:r>
      <w:r w:rsidRPr="004149F4">
        <w:rPr>
          <w:sz w:val="27"/>
          <w:szCs w:val="27"/>
          <w:vertAlign w:val="superscript"/>
        </w:rPr>
        <w:t>.</w:t>
      </w:r>
    </w:p>
    <w:p w:rsidR="004149F4" w:rsidRPr="004149F4" w:rsidRDefault="004149F4" w:rsidP="004149F4">
      <w:pPr>
        <w:spacing w:line="480" w:lineRule="auto"/>
        <w:rPr>
          <w:sz w:val="32"/>
        </w:rPr>
        <w:sectPr w:rsidR="004149F4" w:rsidRPr="004149F4" w:rsidSect="004149F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149F4" w:rsidRPr="004149F4" w:rsidRDefault="004149F4" w:rsidP="004149F4"/>
    <w:sectPr w:rsidR="004149F4" w:rsidRPr="004149F4" w:rsidSect="004149F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B391A"/>
    <w:multiLevelType w:val="hybridMultilevel"/>
    <w:tmpl w:val="DA382B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35548"/>
    <w:multiLevelType w:val="hybridMultilevel"/>
    <w:tmpl w:val="BF1ABD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735342"/>
    <w:multiLevelType w:val="hybridMultilevel"/>
    <w:tmpl w:val="DA382B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27EF6"/>
    <w:multiLevelType w:val="hybridMultilevel"/>
    <w:tmpl w:val="DA382B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0753A8"/>
    <w:multiLevelType w:val="hybridMultilevel"/>
    <w:tmpl w:val="1B3070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4149F4"/>
    <w:rsid w:val="0041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9F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149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9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220</Words>
  <Characters>1255</Characters>
  <Application>Microsoft Office Word</Application>
  <DocSecurity>0</DocSecurity>
  <Lines>10</Lines>
  <Paragraphs>2</Paragraphs>
  <ScaleCrop>false</ScaleCrop>
  <Company>Bath and North East Somerset Council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2019-04-08T08:36:00Z</dcterms:created>
  <dcterms:modified xsi:type="dcterms:W3CDTF">2019-04-08T09:08:00Z</dcterms:modified>
</cp:coreProperties>
</file>