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697" w:rsidRDefault="00051697" w:rsidP="00051697">
      <w:pPr>
        <w:rPr>
          <w:rFonts w:eastAsiaTheme="minorEastAsia"/>
          <w:b/>
          <w:sz w:val="36"/>
          <w:u w:val="single"/>
        </w:rPr>
      </w:pPr>
      <w:r w:rsidRPr="00051697">
        <w:rPr>
          <w:rFonts w:eastAsiaTheme="minorEastAsia"/>
          <w:b/>
          <w:sz w:val="36"/>
          <w:u w:val="single"/>
        </w:rPr>
        <w:t>Solving Equations with Unknowns on Both Sides</w:t>
      </w:r>
    </w:p>
    <w:p w:rsidR="00051697" w:rsidRPr="00051697" w:rsidRDefault="00051697" w:rsidP="00051697">
      <w:pPr>
        <w:rPr>
          <w:rFonts w:eastAsiaTheme="minorEastAsia"/>
          <w:sz w:val="28"/>
        </w:rPr>
      </w:pPr>
      <w:r>
        <w:rPr>
          <w:rFonts w:eastAsiaTheme="minorEastAsia"/>
          <w:sz w:val="28"/>
        </w:rPr>
        <w:t>Solve:</w:t>
      </w:r>
    </w:p>
    <w:p w:rsidR="00051697" w:rsidRDefault="00051697" w:rsidP="00051697">
      <w:pPr>
        <w:pStyle w:val="ListParagraph"/>
        <w:numPr>
          <w:ilvl w:val="0"/>
          <w:numId w:val="1"/>
        </w:numPr>
        <w:rPr>
          <w:oMath/>
          <w:rFonts w:ascii="Cambria Math" w:hAnsi="Cambria Math"/>
        </w:rPr>
        <w:sectPr w:rsidR="00051697" w:rsidSect="0005169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363EC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w:lastRenderedPageBreak/>
          <m:t>5x+10=x+22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5x+10=2x+22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4x+10=2x+22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2x+22=4x+10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22-2x=4x+10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22-4x=4x+10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22-6x=4x+10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22-6x=-4x+10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w:r w:rsidRPr="00051697">
        <w:rPr>
          <w:rFonts w:eastAsiaTheme="minorEastAsia"/>
          <w:sz w:val="32"/>
          <w:szCs w:val="32"/>
        </w:rPr>
        <w:lastRenderedPageBreak/>
        <w:t xml:space="preserve"> </w:t>
      </w:r>
      <m:oMath>
        <m:r>
          <w:rPr>
            <w:rFonts w:ascii="Cambria Math" w:eastAsiaTheme="minorEastAsia" w:hAnsi="Cambria Math"/>
            <w:sz w:val="32"/>
            <w:szCs w:val="32"/>
          </w:rPr>
          <m:t>-22-6x=-4x+10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-11-3x=-2x+5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-11-3x=-x+5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-11-3x=x+5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-11-x=x+5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11+x=-x-5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11+x=-3x-5</m:t>
        </m:r>
      </m:oMath>
    </w:p>
    <w:p w:rsidR="00051697" w:rsidRPr="00051697" w:rsidRDefault="00051697" w:rsidP="00051697">
      <w:pPr>
        <w:pStyle w:val="ListParagraph"/>
        <w:numPr>
          <w:ilvl w:val="0"/>
          <w:numId w:val="8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11+x=-4x-5</m:t>
        </m:r>
      </m:oMath>
    </w:p>
    <w:p w:rsidR="00051697" w:rsidRPr="00051697" w:rsidRDefault="00051697" w:rsidP="00051697">
      <w:pPr>
        <w:ind w:left="360"/>
        <w:rPr>
          <w:rFonts w:eastAsiaTheme="minorEastAsia"/>
        </w:rPr>
        <w:sectPr w:rsidR="00051697" w:rsidRPr="00051697" w:rsidSect="0005169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51697" w:rsidRDefault="00051697" w:rsidP="00051697">
      <w:pPr>
        <w:rPr>
          <w:rFonts w:eastAsiaTheme="minorEastAsia"/>
        </w:rPr>
      </w:pPr>
    </w:p>
    <w:p w:rsidR="00051697" w:rsidRDefault="00051697" w:rsidP="00051697">
      <w:pPr>
        <w:rPr>
          <w:rFonts w:eastAsiaTheme="minorEastAsia"/>
          <w:b/>
          <w:sz w:val="36"/>
          <w:u w:val="single"/>
        </w:rPr>
      </w:pPr>
      <w:r w:rsidRPr="00051697">
        <w:rPr>
          <w:rFonts w:eastAsiaTheme="minorEastAsia"/>
          <w:b/>
          <w:sz w:val="36"/>
          <w:u w:val="single"/>
        </w:rPr>
        <w:t>Solving Equations with Unknowns on Both Sides</w:t>
      </w:r>
    </w:p>
    <w:p w:rsidR="00051697" w:rsidRPr="00051697" w:rsidRDefault="00051697" w:rsidP="00051697">
      <w:pPr>
        <w:rPr>
          <w:rFonts w:eastAsiaTheme="minorEastAsia"/>
          <w:sz w:val="28"/>
        </w:rPr>
      </w:pPr>
      <w:r>
        <w:rPr>
          <w:rFonts w:eastAsiaTheme="minorEastAsia"/>
          <w:sz w:val="28"/>
        </w:rPr>
        <w:t>Solve:</w:t>
      </w:r>
    </w:p>
    <w:p w:rsidR="00051697" w:rsidRDefault="00051697" w:rsidP="00051697">
      <w:pPr>
        <w:pStyle w:val="ListParagraph"/>
        <w:numPr>
          <w:ilvl w:val="0"/>
          <w:numId w:val="3"/>
        </w:numPr>
        <w:rPr>
          <w:oMath/>
          <w:rFonts w:ascii="Cambria Math" w:hAnsi="Cambria Math"/>
        </w:rPr>
        <w:sectPr w:rsidR="00051697" w:rsidSect="00051697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w:lastRenderedPageBreak/>
          <m:t>5x+10=x+22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5x+10=2x+22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4x+10=2x+22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2x+22=4x+10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22-2x=4x+10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22-4x=4x+10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22-6x=4x+10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22-6x=-4x+10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w:r w:rsidRPr="00051697">
        <w:rPr>
          <w:rFonts w:eastAsiaTheme="minorEastAsia"/>
          <w:sz w:val="32"/>
          <w:szCs w:val="32"/>
        </w:rPr>
        <w:lastRenderedPageBreak/>
        <w:t xml:space="preserve"> </w:t>
      </w:r>
      <m:oMath>
        <m:r>
          <w:rPr>
            <w:rFonts w:ascii="Cambria Math" w:eastAsiaTheme="minorEastAsia" w:hAnsi="Cambria Math"/>
            <w:sz w:val="32"/>
            <w:szCs w:val="32"/>
          </w:rPr>
          <m:t>-22-6x=-4x+10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-11-3x=-2x+5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-11-3x=-x+5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-11-3x=x+5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-11-x=x+5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11+x=-x-5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11+x=-3x-5</m:t>
        </m:r>
      </m:oMath>
    </w:p>
    <w:p w:rsidR="00051697" w:rsidRPr="00051697" w:rsidRDefault="00051697" w:rsidP="00051697">
      <w:pPr>
        <w:pStyle w:val="ListParagraph"/>
        <w:numPr>
          <w:ilvl w:val="0"/>
          <w:numId w:val="7"/>
        </w:numPr>
        <w:spacing w:line="48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11+x=-4x-5</m:t>
        </m:r>
      </m:oMath>
    </w:p>
    <w:p w:rsidR="00051697" w:rsidRDefault="00051697" w:rsidP="00051697">
      <w:pPr>
        <w:pStyle w:val="ListParagraph"/>
        <w:rPr>
          <w:rFonts w:eastAsiaTheme="minorEastAsia"/>
        </w:rPr>
        <w:sectPr w:rsidR="00051697" w:rsidSect="0005169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51697" w:rsidRPr="00051697" w:rsidRDefault="00051697" w:rsidP="00051697">
      <w:pPr>
        <w:rPr>
          <w:rFonts w:eastAsiaTheme="minorEastAsia"/>
          <w:b/>
          <w:color w:val="FF0000"/>
          <w:sz w:val="40"/>
          <w:u w:val="single"/>
        </w:rPr>
      </w:pPr>
      <w:r w:rsidRPr="00051697">
        <w:rPr>
          <w:rFonts w:eastAsiaTheme="minorEastAsia"/>
          <w:b/>
          <w:color w:val="FF0000"/>
          <w:sz w:val="40"/>
          <w:u w:val="single"/>
        </w:rPr>
        <w:lastRenderedPageBreak/>
        <w:t>Solving Equations with Unknowns on Both Sides: SOLUTIONS</w:t>
      </w:r>
    </w:p>
    <w:p w:rsidR="00051697" w:rsidRDefault="00051697" w:rsidP="00051697">
      <w:pPr>
        <w:pStyle w:val="ListParagraph"/>
        <w:numPr>
          <w:ilvl w:val="0"/>
          <w:numId w:val="2"/>
        </w:numPr>
        <w:rPr>
          <w:oMath/>
          <w:rFonts w:ascii="Cambria Math" w:eastAsiaTheme="minorEastAsia" w:hAnsi="Cambria Math"/>
          <w:color w:val="FF0000"/>
        </w:rPr>
        <w:sectPr w:rsidR="00051697" w:rsidSect="00051697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x=3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x=4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x=6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x=6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x=2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x=1.5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x=1.2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x=6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x=-16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x=-16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x=-8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x=-4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x=-8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x=-8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x=-4</m:t>
        </m:r>
      </m:oMath>
    </w:p>
    <w:p w:rsidR="00051697" w:rsidRPr="00051697" w:rsidRDefault="00051697" w:rsidP="00051697">
      <w:pPr>
        <w:pStyle w:val="ListParagraph"/>
        <w:numPr>
          <w:ilvl w:val="0"/>
          <w:numId w:val="6"/>
        </w:numPr>
        <w:spacing w:line="480" w:lineRule="auto"/>
        <w:rPr>
          <w:rFonts w:eastAsiaTheme="minorEastAsia"/>
          <w:color w:val="FF0000"/>
          <w:sz w:val="32"/>
        </w:rPr>
        <w:sectPr w:rsidR="00051697" w:rsidRPr="00051697" w:rsidSect="0005169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m:oMath>
        <m:r>
          <w:rPr>
            <w:rFonts w:ascii="Cambria Math" w:eastAsiaTheme="minorEastAsia" w:hAnsi="Cambria Math"/>
            <w:color w:val="FF0000"/>
            <w:sz w:val="32"/>
          </w:rPr>
          <m:t>x=-3.2</m:t>
        </m:r>
      </m:oMath>
    </w:p>
    <w:p w:rsidR="00051697" w:rsidRDefault="00051697" w:rsidP="00051697"/>
    <w:p w:rsidR="00051697" w:rsidRPr="00051697" w:rsidRDefault="00051697" w:rsidP="00051697">
      <w:pPr>
        <w:rPr>
          <w:rFonts w:eastAsiaTheme="minorEastAsia"/>
          <w:b/>
          <w:color w:val="FF0000"/>
          <w:sz w:val="40"/>
          <w:u w:val="single"/>
        </w:rPr>
        <w:sectPr w:rsidR="00051697" w:rsidRPr="00051697" w:rsidSect="00051697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051697">
        <w:rPr>
          <w:rFonts w:eastAsiaTheme="minorEastAsia"/>
          <w:b/>
          <w:color w:val="FF0000"/>
          <w:sz w:val="40"/>
          <w:u w:val="single"/>
        </w:rPr>
        <w:t>Solving Equations with Unknowns on Both Sides: SOLUTIONS</w:t>
      </w:r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x=3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x=4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x=6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x=6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x=2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x=1.5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x=1.2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x=6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x=-16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x=-16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x=-8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x=-4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x=-8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x=-8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x=-4</m:t>
        </m:r>
      </m:oMath>
    </w:p>
    <w:p w:rsidR="00051697" w:rsidRPr="00051697" w:rsidRDefault="00051697" w:rsidP="00051697">
      <w:pPr>
        <w:pStyle w:val="ListParagraph"/>
        <w:numPr>
          <w:ilvl w:val="0"/>
          <w:numId w:val="5"/>
        </w:numPr>
        <w:spacing w:line="480" w:lineRule="auto"/>
        <w:rPr>
          <w:rFonts w:eastAsiaTheme="minorEastAsia"/>
          <w:color w:val="FF0000"/>
          <w:sz w:val="32"/>
        </w:rPr>
        <w:sectPr w:rsidR="00051697" w:rsidRPr="00051697" w:rsidSect="0005169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m:oMath>
        <m:r>
          <w:rPr>
            <w:rFonts w:ascii="Cambria Math" w:eastAsiaTheme="minorEastAsia" w:hAnsi="Cambria Math"/>
            <w:color w:val="FF0000"/>
            <w:sz w:val="32"/>
          </w:rPr>
          <m:t>x=-3.</m:t>
        </m:r>
        <m:r>
          <w:rPr>
            <w:rFonts w:ascii="Cambria Math" w:eastAsiaTheme="minorEastAsia" w:hAnsi="Cambria Math"/>
            <w:color w:val="FF0000"/>
            <w:sz w:val="32"/>
          </w:rPr>
          <m:t>2</m:t>
        </m:r>
      </m:oMath>
    </w:p>
    <w:p w:rsidR="00051697" w:rsidRPr="00051697" w:rsidRDefault="00051697" w:rsidP="00051697"/>
    <w:sectPr w:rsidR="00051697" w:rsidRPr="00051697" w:rsidSect="0005169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87996"/>
    <w:multiLevelType w:val="hybridMultilevel"/>
    <w:tmpl w:val="5E660C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7284B"/>
    <w:multiLevelType w:val="hybridMultilevel"/>
    <w:tmpl w:val="DC4CEBD0"/>
    <w:lvl w:ilvl="0" w:tplc="79B0B4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35290"/>
    <w:multiLevelType w:val="hybridMultilevel"/>
    <w:tmpl w:val="2DBCD5E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C5093C"/>
    <w:multiLevelType w:val="hybridMultilevel"/>
    <w:tmpl w:val="7D4A267A"/>
    <w:lvl w:ilvl="0" w:tplc="79B0B4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906D83"/>
    <w:multiLevelType w:val="hybridMultilevel"/>
    <w:tmpl w:val="DC4CEBD0"/>
    <w:lvl w:ilvl="0" w:tplc="79B0B4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B65F26"/>
    <w:multiLevelType w:val="hybridMultilevel"/>
    <w:tmpl w:val="FB1C01E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492C7C"/>
    <w:multiLevelType w:val="hybridMultilevel"/>
    <w:tmpl w:val="B738959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1B5CE6"/>
    <w:multiLevelType w:val="hybridMultilevel"/>
    <w:tmpl w:val="7D4A267A"/>
    <w:lvl w:ilvl="0" w:tplc="79B0B4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051697"/>
    <w:rsid w:val="00051697"/>
    <w:rsid w:val="00705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69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5169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6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128</Words>
  <Characters>734</Characters>
  <Application>Microsoft Office Word</Application>
  <DocSecurity>0</DocSecurity>
  <Lines>6</Lines>
  <Paragraphs>1</Paragraphs>
  <ScaleCrop>false</ScaleCrop>
  <Company>Bath and North East Somerset Council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1</cp:revision>
  <dcterms:created xsi:type="dcterms:W3CDTF">2019-04-08T09:58:00Z</dcterms:created>
  <dcterms:modified xsi:type="dcterms:W3CDTF">2019-04-08T10:16:00Z</dcterms:modified>
</cp:coreProperties>
</file>